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904" w:rsidRDefault="00767904" w:rsidP="00767904">
      <w:pPr>
        <w:pStyle w:val="Heading1"/>
        <w:keepNext w:val="0"/>
        <w:widowControl w:val="0"/>
        <w:numPr>
          <w:ilvl w:val="0"/>
          <w:numId w:val="1"/>
        </w:numPr>
        <w:ind w:right="-180"/>
      </w:pPr>
      <w:bookmarkStart w:id="0" w:name="_GoBack"/>
      <w:bookmarkEnd w:id="0"/>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r w:rsidRPr="00BC7A75">
        <w:t>Mec</w:t>
      </w:r>
      <w:r w:rsidR="00B113F3">
        <w:t xml:space="preserve">hanical demolition requirements (if any).  </w:t>
      </w:r>
    </w:p>
    <w:p w:rsidR="00767904" w:rsidRDefault="00767904" w:rsidP="00767904">
      <w:pPr>
        <w:pStyle w:val="Heading3"/>
        <w:numPr>
          <w:ilvl w:val="2"/>
          <w:numId w:val="1"/>
        </w:numPr>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Qualify welding processes and operators for structural steel according to AWS D1.1. "Structural Welding Code - Steel.</w:t>
      </w:r>
    </w:p>
    <w:p w:rsidR="00767904" w:rsidRDefault="00767904" w:rsidP="00767904">
      <w:pPr>
        <w:pStyle w:val="Heading3"/>
        <w:keepNext w:val="0"/>
        <w:widowControl w:val="0"/>
        <w:numPr>
          <w:ilvl w:val="2"/>
          <w:numId w:val="1"/>
        </w:numPr>
      </w:pPr>
      <w:r>
        <w:t>Quality welding processes and operators for piping according to ASME "Boiler and Pressure Vessel Code," Section IX, "Welding and Brazing Qualifications."</w:t>
      </w:r>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r>
        <w:t>Safety and Health Regulations for Construction.</w:t>
      </w:r>
    </w:p>
    <w:p w:rsidR="00767904" w:rsidRDefault="00767904" w:rsidP="00767904">
      <w:pPr>
        <w:pStyle w:val="Heading4"/>
        <w:keepNext w:val="0"/>
        <w:widowControl w:val="0"/>
        <w:numPr>
          <w:ilvl w:val="3"/>
          <w:numId w:val="1"/>
        </w:numPr>
      </w:pPr>
      <w:r>
        <w:t>Occupational Safety and Health Standards, National Consensus Standards and Established Federal Standards.</w:t>
      </w:r>
    </w:p>
    <w:p w:rsidR="00767904" w:rsidRDefault="00767904" w:rsidP="00767904">
      <w:pPr>
        <w:pStyle w:val="Heading4"/>
        <w:keepNext w:val="0"/>
        <w:widowControl w:val="0"/>
        <w:numPr>
          <w:ilvl w:val="3"/>
          <w:numId w:val="1"/>
        </w:numPr>
      </w:pPr>
      <w:r>
        <w:t>ABMA - American Boiler Manufacturers Association.</w:t>
      </w:r>
    </w:p>
    <w:p w:rsidR="00767904" w:rsidRDefault="00767904" w:rsidP="00767904">
      <w:pPr>
        <w:pStyle w:val="Heading4"/>
        <w:keepNext w:val="0"/>
        <w:widowControl w:val="0"/>
        <w:numPr>
          <w:ilvl w:val="3"/>
          <w:numId w:val="1"/>
        </w:numPr>
      </w:pPr>
      <w:r>
        <w:t xml:space="preserve">ACCA - Air Conditioning Contractors of </w:t>
      </w:r>
      <w:smartTag w:uri="urn:schemas-microsoft-com:office:smarttags" w:element="stockticker">
        <w:r>
          <w:t>America</w:t>
        </w:r>
      </w:smartTag>
      <w:r>
        <w:t>.</w:t>
      </w:r>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 xml:space="preserve">HYD I - </w:t>
      </w:r>
      <w:proofErr w:type="spellStart"/>
      <w:r>
        <w:t>Hydronics</w:t>
      </w:r>
      <w:proofErr w:type="spellEnd"/>
      <w:r>
        <w:t xml:space="preserve">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EF49A9" w:rsidRDefault="00CB33E0" w:rsidP="00767904">
      <w:pPr>
        <w:pStyle w:val="Heading4"/>
        <w:numPr>
          <w:ilvl w:val="3"/>
          <w:numId w:val="1"/>
        </w:numPr>
      </w:pPr>
      <w:r w:rsidRPr="00EF49A9">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EF49A9">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Install systems, materials, and equipment level and plumb, parallel and perpendicular to other 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 xml:space="preserve">When it is necessary to do cutting, welding, brazing, or sweating close to wood construction, in pipe shafts, or other locations where combustible materials </w:t>
      </w:r>
      <w:proofErr w:type="spellStart"/>
      <w:r>
        <w:t>can not</w:t>
      </w:r>
      <w:proofErr w:type="spellEnd"/>
      <w:r>
        <w:t xml:space="preserve">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r w:rsidR="00767904">
        <w:t>ND OF SECTION 23 05 00</w:t>
      </w:r>
      <w:r w:rsidR="00767904">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581AB"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CF6A19"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995A86" w:rsidP="00063DAF">
          <w:pPr>
            <w:pStyle w:val="Footer"/>
            <w:tabs>
              <w:tab w:val="clear" w:pos="8640"/>
              <w:tab w:val="right" w:pos="10080"/>
            </w:tabs>
            <w:rPr>
              <w:sz w:val="16"/>
              <w:szCs w:val="16"/>
            </w:rPr>
          </w:pPr>
          <w:r>
            <w:rPr>
              <w:sz w:val="16"/>
              <w:szCs w:val="16"/>
            </w:rPr>
            <w:t>Revised 1/15/2019</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95A86">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95A86">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D4115"/>
    <w:rsid w:val="000E673D"/>
    <w:rsid w:val="0011329E"/>
    <w:rsid w:val="00131F17"/>
    <w:rsid w:val="00133302"/>
    <w:rsid w:val="00136659"/>
    <w:rsid w:val="001434AF"/>
    <w:rsid w:val="00152F22"/>
    <w:rsid w:val="001670DA"/>
    <w:rsid w:val="0018413A"/>
    <w:rsid w:val="001C135A"/>
    <w:rsid w:val="001E255F"/>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100"/>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23A8"/>
    <w:rsid w:val="0061316B"/>
    <w:rsid w:val="0061329E"/>
    <w:rsid w:val="00624BB8"/>
    <w:rsid w:val="0062624F"/>
    <w:rsid w:val="006310D1"/>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95A86"/>
    <w:rsid w:val="009C2024"/>
    <w:rsid w:val="009C5642"/>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60895"/>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CF6A19"/>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EF51ED"/>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A77FA999-4C9F-4170-8EB6-BB7A098DD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554D4-7123-47CA-9938-0E1F8CAE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5394</Words>
  <Characters>31828</Characters>
  <Application>Microsoft Office Word</Application>
  <DocSecurity>0</DocSecurity>
  <Lines>757</Lines>
  <Paragraphs>477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Doug Grieser</cp:lastModifiedBy>
  <cp:revision>20</cp:revision>
  <cp:lastPrinted>2009-03-05T22:14:00Z</cp:lastPrinted>
  <dcterms:created xsi:type="dcterms:W3CDTF">2013-01-17T14:51:00Z</dcterms:created>
  <dcterms:modified xsi:type="dcterms:W3CDTF">2018-11-15T22:06:00Z</dcterms:modified>
  <cp:version>2</cp:version>
</cp:coreProperties>
</file>